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06" w:rsidRPr="00C56AB3" w:rsidRDefault="00E61D06">
      <w:pPr>
        <w:rPr>
          <w:rFonts w:ascii="Calibri" w:hAnsi="Calibri"/>
        </w:rPr>
      </w:pPr>
    </w:p>
    <w:p w:rsidR="00424111" w:rsidRPr="00C56AB3" w:rsidRDefault="00424111">
      <w:pPr>
        <w:rPr>
          <w:rFonts w:ascii="Calibri" w:hAnsi="Calibri"/>
        </w:rPr>
      </w:pPr>
    </w:p>
    <w:p w:rsidR="006168B1" w:rsidRPr="00C56AB3" w:rsidRDefault="00515623" w:rsidP="00DF3936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MUSTER 1 </w:t>
      </w:r>
    </w:p>
    <w:p w:rsidR="00515623" w:rsidRDefault="00515623" w:rsidP="00DF3936">
      <w:pPr>
        <w:jc w:val="center"/>
        <w:rPr>
          <w:rFonts w:ascii="Calibri" w:hAnsi="Calibri"/>
          <w:b/>
          <w:sz w:val="48"/>
          <w:szCs w:val="48"/>
        </w:rPr>
      </w:pPr>
    </w:p>
    <w:p w:rsidR="00515623" w:rsidRDefault="00515623" w:rsidP="00DF3936">
      <w:pPr>
        <w:jc w:val="center"/>
        <w:rPr>
          <w:rFonts w:ascii="Calibri" w:hAnsi="Calibri"/>
          <w:b/>
          <w:sz w:val="48"/>
          <w:szCs w:val="48"/>
        </w:rPr>
      </w:pPr>
    </w:p>
    <w:p w:rsidR="00515623" w:rsidRDefault="00515623" w:rsidP="00DF3936">
      <w:pPr>
        <w:jc w:val="center"/>
        <w:rPr>
          <w:rFonts w:ascii="Calibri" w:hAnsi="Calibri"/>
          <w:b/>
          <w:sz w:val="48"/>
          <w:szCs w:val="48"/>
        </w:rPr>
      </w:pPr>
    </w:p>
    <w:p w:rsidR="00E53892" w:rsidRPr="00C56AB3" w:rsidRDefault="00294B0E" w:rsidP="00DF3936">
      <w:pPr>
        <w:jc w:val="center"/>
        <w:rPr>
          <w:rFonts w:ascii="Calibri" w:hAnsi="Calibri"/>
          <w:b/>
          <w:sz w:val="48"/>
          <w:szCs w:val="48"/>
        </w:rPr>
      </w:pPr>
      <w:r w:rsidRPr="00C56AB3">
        <w:rPr>
          <w:rFonts w:ascii="Calibri" w:hAnsi="Calibri"/>
          <w:b/>
          <w:sz w:val="48"/>
          <w:szCs w:val="48"/>
        </w:rPr>
        <w:t>Schutzkonzept «Covid-19»</w:t>
      </w:r>
    </w:p>
    <w:p w:rsidR="00496F64" w:rsidRPr="00624486" w:rsidRDefault="008841E3" w:rsidP="00DF3936">
      <w:pPr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sz w:val="32"/>
          <w:szCs w:val="32"/>
        </w:rPr>
        <w:t>F</w:t>
      </w:r>
      <w:r w:rsidR="00D426B6" w:rsidRPr="00C56AB3">
        <w:rPr>
          <w:rFonts w:ascii="Calibri" w:hAnsi="Calibri"/>
          <w:sz w:val="32"/>
          <w:szCs w:val="32"/>
        </w:rPr>
        <w:t>ür Hunde</w:t>
      </w:r>
      <w:r w:rsidR="00862C32" w:rsidRPr="00C56AB3">
        <w:rPr>
          <w:rFonts w:ascii="Calibri" w:hAnsi="Calibri"/>
          <w:sz w:val="32"/>
          <w:szCs w:val="32"/>
        </w:rPr>
        <w:t xml:space="preserve"> und Hunde</w:t>
      </w:r>
      <w:r w:rsidR="00D426B6" w:rsidRPr="00C56AB3">
        <w:rPr>
          <w:rFonts w:ascii="Calibri" w:hAnsi="Calibri"/>
          <w:sz w:val="32"/>
          <w:szCs w:val="32"/>
        </w:rPr>
        <w:t>führer</w:t>
      </w:r>
      <w:r w:rsidR="00294B0E" w:rsidRPr="00C56AB3">
        <w:rPr>
          <w:rFonts w:ascii="Calibri" w:hAnsi="Calibri"/>
          <w:b/>
          <w:sz w:val="32"/>
          <w:szCs w:val="32"/>
        </w:rPr>
        <w:t xml:space="preserve"> </w:t>
      </w:r>
      <w:r w:rsidR="000D4C00" w:rsidRPr="00624486">
        <w:rPr>
          <w:rFonts w:ascii="Calibri" w:hAnsi="Calibri"/>
          <w:bCs/>
          <w:sz w:val="32"/>
          <w:szCs w:val="32"/>
        </w:rPr>
        <w:t xml:space="preserve">und </w:t>
      </w:r>
    </w:p>
    <w:p w:rsidR="000D4C00" w:rsidRPr="00624486" w:rsidRDefault="00624486" w:rsidP="00DF3936">
      <w:pPr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>f</w:t>
      </w:r>
      <w:r w:rsidR="000D4C00" w:rsidRPr="00624486">
        <w:rPr>
          <w:rFonts w:ascii="Calibri" w:hAnsi="Calibri"/>
          <w:bCs/>
          <w:sz w:val="32"/>
          <w:szCs w:val="32"/>
        </w:rPr>
        <w:t>ür Sport</w:t>
      </w:r>
      <w:r w:rsidR="00E72A07">
        <w:rPr>
          <w:rFonts w:ascii="Calibri" w:hAnsi="Calibri"/>
          <w:bCs/>
          <w:sz w:val="32"/>
          <w:szCs w:val="32"/>
        </w:rPr>
        <w:t>-T</w:t>
      </w:r>
      <w:r w:rsidR="000D4C00" w:rsidRPr="00624486">
        <w:rPr>
          <w:rFonts w:ascii="Calibri" w:hAnsi="Calibri"/>
          <w:bCs/>
          <w:sz w:val="32"/>
          <w:szCs w:val="32"/>
        </w:rPr>
        <w:t xml:space="preserve">raining </w:t>
      </w:r>
      <w:r w:rsidR="00E72A07">
        <w:rPr>
          <w:rFonts w:ascii="Calibri" w:hAnsi="Calibri"/>
          <w:bCs/>
          <w:sz w:val="32"/>
          <w:szCs w:val="32"/>
        </w:rPr>
        <w:t xml:space="preserve">mit Hunden </w:t>
      </w:r>
      <w:r w:rsidR="000D4C00" w:rsidRPr="00624486">
        <w:rPr>
          <w:rFonts w:ascii="Calibri" w:hAnsi="Calibri"/>
          <w:bCs/>
          <w:sz w:val="32"/>
          <w:szCs w:val="32"/>
        </w:rPr>
        <w:t xml:space="preserve">in Vereinen </w:t>
      </w:r>
    </w:p>
    <w:p w:rsidR="00496F64" w:rsidRPr="00C56AB3" w:rsidRDefault="00294B0E" w:rsidP="00DF3936">
      <w:pPr>
        <w:jc w:val="center"/>
        <w:rPr>
          <w:rFonts w:ascii="Calibri" w:hAnsi="Calibri"/>
          <w:sz w:val="24"/>
          <w:szCs w:val="24"/>
        </w:rPr>
      </w:pPr>
      <w:r w:rsidRPr="00C56AB3">
        <w:rPr>
          <w:rFonts w:ascii="Calibri" w:hAnsi="Calibri"/>
          <w:sz w:val="24"/>
          <w:szCs w:val="24"/>
        </w:rPr>
        <w:t xml:space="preserve"> </w:t>
      </w:r>
    </w:p>
    <w:p w:rsidR="00FD647C" w:rsidRDefault="00AB2D54" w:rsidP="00AB2D5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Basis eine Veröffentlichung der SKG</w:t>
      </w:r>
      <w:r>
        <w:rPr>
          <w:rFonts w:ascii="Calibri" w:hAnsi="Calibri"/>
          <w:sz w:val="28"/>
          <w:szCs w:val="28"/>
        </w:rPr>
        <w:br/>
        <w:t>(danke für Genehmigung zur Verwendung)</w:t>
      </w:r>
    </w:p>
    <w:p w:rsidR="00AB2D54" w:rsidRDefault="00AB2D54" w:rsidP="00AB2D54">
      <w:pPr>
        <w:jc w:val="center"/>
        <w:rPr>
          <w:rFonts w:ascii="Calibri" w:hAnsi="Calibri"/>
          <w:sz w:val="28"/>
          <w:szCs w:val="28"/>
        </w:rPr>
      </w:pPr>
    </w:p>
    <w:p w:rsidR="00AB2D54" w:rsidRDefault="00AB2D54" w:rsidP="00AB2D54">
      <w:pPr>
        <w:jc w:val="center"/>
        <w:rPr>
          <w:rFonts w:ascii="Calibri" w:hAnsi="Calibri"/>
          <w:sz w:val="28"/>
          <w:szCs w:val="28"/>
        </w:rPr>
      </w:pPr>
    </w:p>
    <w:p w:rsidR="00AB2D54" w:rsidRPr="00C56AB3" w:rsidRDefault="00AB2D54" w:rsidP="00AB2D54">
      <w:pPr>
        <w:jc w:val="center"/>
        <w:rPr>
          <w:rFonts w:ascii="Calibri" w:hAnsi="Calibri"/>
          <w:sz w:val="24"/>
          <w:szCs w:val="24"/>
        </w:rPr>
      </w:pPr>
    </w:p>
    <w:p w:rsidR="000A2595" w:rsidRPr="00C56AB3" w:rsidRDefault="005413E2" w:rsidP="00FD647C">
      <w:pPr>
        <w:jc w:val="left"/>
        <w:rPr>
          <w:rFonts w:ascii="Calibri" w:eastAsia="Times New Roman" w:hAnsi="Calibri" w:cs="Arial"/>
          <w:b/>
          <w:bCs/>
          <w:caps/>
          <w:spacing w:val="0"/>
          <w:kern w:val="28"/>
          <w:sz w:val="36"/>
          <w:szCs w:val="36"/>
          <w:lang w:val="de-CH" w:eastAsia="de-CH"/>
        </w:rPr>
      </w:pPr>
      <w:r w:rsidRPr="00C56AB3">
        <w:rPr>
          <w:rFonts w:ascii="Calibri" w:eastAsia="Times New Roman" w:hAnsi="Calibri" w:cs="Arial"/>
          <w:b/>
          <w:bCs/>
          <w:caps/>
          <w:spacing w:val="0"/>
          <w:kern w:val="28"/>
          <w:sz w:val="36"/>
          <w:szCs w:val="36"/>
          <w:lang w:val="de-CH" w:eastAsia="de-CH"/>
        </w:rPr>
        <w:t>Schutzkonzept für Anbieter von Hundekursen</w:t>
      </w:r>
      <w:r w:rsidR="000D4C00">
        <w:rPr>
          <w:rFonts w:ascii="Calibri" w:eastAsia="Times New Roman" w:hAnsi="Calibri" w:cs="Arial"/>
          <w:b/>
          <w:bCs/>
          <w:caps/>
          <w:spacing w:val="0"/>
          <w:kern w:val="28"/>
          <w:sz w:val="36"/>
          <w:szCs w:val="36"/>
          <w:lang w:val="de-CH" w:eastAsia="de-CH"/>
        </w:rPr>
        <w:t xml:space="preserve"> und Sport</w:t>
      </w:r>
      <w:r w:rsidR="00E72A07">
        <w:rPr>
          <w:rFonts w:ascii="Calibri" w:eastAsia="Times New Roman" w:hAnsi="Calibri" w:cs="Arial"/>
          <w:b/>
          <w:bCs/>
          <w:caps/>
          <w:spacing w:val="0"/>
          <w:kern w:val="28"/>
          <w:sz w:val="36"/>
          <w:szCs w:val="36"/>
          <w:lang w:val="de-CH" w:eastAsia="de-CH"/>
        </w:rPr>
        <w:t>-</w:t>
      </w:r>
      <w:r w:rsidR="000D4C00">
        <w:rPr>
          <w:rFonts w:ascii="Calibri" w:eastAsia="Times New Roman" w:hAnsi="Calibri" w:cs="Arial"/>
          <w:b/>
          <w:bCs/>
          <w:caps/>
          <w:spacing w:val="0"/>
          <w:kern w:val="28"/>
          <w:sz w:val="36"/>
          <w:szCs w:val="36"/>
          <w:lang w:val="de-CH" w:eastAsia="de-CH"/>
        </w:rPr>
        <w:t xml:space="preserve">training </w:t>
      </w:r>
      <w:r w:rsidR="00624486">
        <w:rPr>
          <w:rFonts w:ascii="Calibri" w:eastAsia="Times New Roman" w:hAnsi="Calibri" w:cs="Arial"/>
          <w:b/>
          <w:bCs/>
          <w:caps/>
          <w:spacing w:val="0"/>
          <w:kern w:val="28"/>
          <w:sz w:val="36"/>
          <w:szCs w:val="36"/>
          <w:lang w:val="de-CH" w:eastAsia="de-CH"/>
        </w:rPr>
        <w:t xml:space="preserve">mit HUnden </w:t>
      </w:r>
      <w:r w:rsidR="000A2595" w:rsidRPr="00C56AB3">
        <w:rPr>
          <w:rFonts w:ascii="Calibri" w:eastAsia="Times New Roman" w:hAnsi="Calibri" w:cs="Arial"/>
          <w:b/>
          <w:bCs/>
          <w:caps/>
          <w:spacing w:val="0"/>
          <w:kern w:val="28"/>
          <w:sz w:val="36"/>
          <w:szCs w:val="36"/>
          <w:lang w:val="de-CH" w:eastAsia="de-CH"/>
        </w:rPr>
        <w:t xml:space="preserve"> betr. Covid 19</w:t>
      </w:r>
    </w:p>
    <w:p w:rsidR="000A2595" w:rsidRPr="00C56AB3" w:rsidRDefault="000A2595" w:rsidP="000A2595">
      <w:pPr>
        <w:keepNext/>
        <w:pBdr>
          <w:bottom w:val="single" w:sz="4" w:space="1" w:color="FF0000"/>
        </w:pBdr>
        <w:suppressAutoHyphens/>
        <w:spacing w:before="320" w:line="260" w:lineRule="atLeast"/>
        <w:jc w:val="left"/>
        <w:outlineLvl w:val="0"/>
        <w:rPr>
          <w:rFonts w:ascii="Calibri" w:eastAsia="Calibri" w:hAnsi="Calibri" w:cs="Arial"/>
          <w:spacing w:val="0"/>
          <w:sz w:val="22"/>
          <w:szCs w:val="22"/>
          <w:lang w:val="de-CH"/>
        </w:rPr>
      </w:pPr>
      <w:r w:rsidRPr="00C56AB3">
        <w:rPr>
          <w:rFonts w:ascii="Calibri" w:eastAsia="Calibri" w:hAnsi="Calibri" w:cs="Arial"/>
          <w:spacing w:val="0"/>
          <w:sz w:val="22"/>
          <w:szCs w:val="22"/>
          <w:lang w:val="de-CH"/>
        </w:rPr>
        <w:t>Ziel und Zweck des Dokumentes</w:t>
      </w:r>
    </w:p>
    <w:p w:rsidR="00D92405" w:rsidRDefault="000A2595" w:rsidP="008841E3">
      <w:pPr>
        <w:keepNext/>
        <w:pBdr>
          <w:bottom w:val="single" w:sz="4" w:space="1" w:color="FF0000"/>
        </w:pBdr>
        <w:suppressAutoHyphens/>
        <w:spacing w:before="320"/>
        <w:jc w:val="left"/>
        <w:outlineLvl w:val="0"/>
        <w:rPr>
          <w:rFonts w:ascii="Calibri" w:eastAsia="Calibri" w:hAnsi="Calibri"/>
          <w:spacing w:val="0"/>
          <w:sz w:val="22"/>
          <w:szCs w:val="22"/>
          <w:lang w:val="de-CH"/>
        </w:rPr>
      </w:pPr>
      <w:r w:rsidRPr="00C56AB3">
        <w:rPr>
          <w:rFonts w:ascii="Calibri" w:eastAsia="Calibri" w:hAnsi="Calibri"/>
          <w:spacing w:val="0"/>
          <w:sz w:val="22"/>
          <w:szCs w:val="22"/>
          <w:lang w:val="de-CH"/>
        </w:rPr>
        <w:t>Das vorliegen</w:t>
      </w:r>
      <w:r w:rsidR="005413E2" w:rsidRPr="00C56AB3">
        <w:rPr>
          <w:rFonts w:ascii="Calibri" w:eastAsia="Calibri" w:hAnsi="Calibri"/>
          <w:spacing w:val="0"/>
          <w:sz w:val="22"/>
          <w:szCs w:val="22"/>
          <w:lang w:val="de-CH"/>
        </w:rPr>
        <w:t xml:space="preserve">de Konzept </w:t>
      </w:r>
      <w:r w:rsidR="00624486">
        <w:rPr>
          <w:rFonts w:ascii="Calibri" w:eastAsia="Calibri" w:hAnsi="Calibri"/>
          <w:spacing w:val="0"/>
          <w:sz w:val="22"/>
          <w:szCs w:val="22"/>
          <w:lang w:val="de-CH"/>
        </w:rPr>
        <w:t>zeigt</w:t>
      </w:r>
      <w:r w:rsidR="005413E2" w:rsidRPr="00C56AB3">
        <w:rPr>
          <w:rFonts w:ascii="Calibri" w:eastAsia="Calibri" w:hAnsi="Calibri"/>
          <w:spacing w:val="0"/>
          <w:sz w:val="22"/>
          <w:szCs w:val="22"/>
          <w:lang w:val="de-CH"/>
        </w:rPr>
        <w:t xml:space="preserve"> den </w:t>
      </w:r>
      <w:r w:rsidR="008841E3">
        <w:rPr>
          <w:rFonts w:ascii="Calibri" w:eastAsia="Calibri" w:hAnsi="Calibri"/>
          <w:spacing w:val="0"/>
          <w:sz w:val="22"/>
          <w:szCs w:val="22"/>
          <w:lang w:val="de-CH"/>
        </w:rPr>
        <w:t xml:space="preserve">Vereinen </w:t>
      </w:r>
      <w:r w:rsidRPr="00C56AB3">
        <w:rPr>
          <w:rFonts w:ascii="Calibri" w:eastAsia="Calibri" w:hAnsi="Calibri"/>
          <w:spacing w:val="0"/>
          <w:sz w:val="22"/>
          <w:szCs w:val="22"/>
          <w:lang w:val="de-CH"/>
        </w:rPr>
        <w:t xml:space="preserve">Vorgaben zur Ausübung </w:t>
      </w:r>
      <w:r w:rsidR="008841E3">
        <w:rPr>
          <w:rFonts w:ascii="Calibri" w:eastAsia="Calibri" w:hAnsi="Calibri"/>
          <w:spacing w:val="0"/>
          <w:sz w:val="22"/>
          <w:szCs w:val="22"/>
          <w:lang w:val="de-CH"/>
        </w:rPr>
        <w:t>des Vereinssports</w:t>
      </w:r>
      <w:r w:rsidRPr="00C56AB3">
        <w:rPr>
          <w:rFonts w:ascii="Calibri" w:eastAsia="Calibri" w:hAnsi="Calibri"/>
          <w:spacing w:val="0"/>
          <w:sz w:val="22"/>
          <w:szCs w:val="22"/>
          <w:lang w:val="de-CH"/>
        </w:rPr>
        <w:t xml:space="preserve"> a</w:t>
      </w:r>
      <w:r w:rsidR="00624486">
        <w:rPr>
          <w:rFonts w:ascii="Calibri" w:eastAsia="Calibri" w:hAnsi="Calibri"/>
          <w:spacing w:val="0"/>
          <w:sz w:val="22"/>
          <w:szCs w:val="22"/>
          <w:lang w:val="de-CH"/>
        </w:rPr>
        <w:t>uf</w:t>
      </w:r>
      <w:r w:rsidRPr="00C56AB3">
        <w:rPr>
          <w:rFonts w:ascii="Calibri" w:eastAsia="Calibri" w:hAnsi="Calibri"/>
          <w:spacing w:val="0"/>
          <w:sz w:val="22"/>
          <w:szCs w:val="22"/>
          <w:lang w:val="de-CH"/>
        </w:rPr>
        <w:t xml:space="preserve">. Die </w:t>
      </w:r>
      <w:r w:rsidR="00624486">
        <w:rPr>
          <w:rFonts w:ascii="Calibri" w:eastAsia="Calibri" w:hAnsi="Calibri"/>
          <w:spacing w:val="0"/>
          <w:sz w:val="22"/>
          <w:szCs w:val="22"/>
          <w:lang w:val="de-CH"/>
        </w:rPr>
        <w:t>Anwendung dieser Vorgaben soll helfen, die</w:t>
      </w:r>
      <w:r w:rsidRPr="00C56AB3">
        <w:rPr>
          <w:rFonts w:ascii="Calibri" w:eastAsia="Calibri" w:hAnsi="Calibri"/>
          <w:spacing w:val="0"/>
          <w:sz w:val="22"/>
          <w:szCs w:val="22"/>
          <w:lang w:val="de-CH"/>
        </w:rPr>
        <w:t xml:space="preserve"> Ausbreitung des Corona-Virus </w:t>
      </w:r>
      <w:r w:rsidR="00624486">
        <w:rPr>
          <w:rFonts w:ascii="Calibri" w:eastAsia="Calibri" w:hAnsi="Calibri"/>
          <w:spacing w:val="0"/>
          <w:sz w:val="22"/>
          <w:szCs w:val="22"/>
          <w:lang w:val="de-CH"/>
        </w:rPr>
        <w:t xml:space="preserve">zu </w:t>
      </w:r>
      <w:r w:rsidRPr="00C56AB3">
        <w:rPr>
          <w:rFonts w:ascii="Calibri" w:eastAsia="Calibri" w:hAnsi="Calibri"/>
          <w:spacing w:val="0"/>
          <w:sz w:val="22"/>
          <w:szCs w:val="22"/>
          <w:lang w:val="de-CH"/>
        </w:rPr>
        <w:t>verhindern oder ein</w:t>
      </w:r>
      <w:r w:rsidR="00624486">
        <w:rPr>
          <w:rFonts w:ascii="Calibri" w:eastAsia="Calibri" w:hAnsi="Calibri"/>
          <w:spacing w:val="0"/>
          <w:sz w:val="22"/>
          <w:szCs w:val="22"/>
          <w:lang w:val="de-CH"/>
        </w:rPr>
        <w:t>zu</w:t>
      </w:r>
      <w:r w:rsidRPr="00C56AB3">
        <w:rPr>
          <w:rFonts w:ascii="Calibri" w:eastAsia="Calibri" w:hAnsi="Calibri"/>
          <w:spacing w:val="0"/>
          <w:sz w:val="22"/>
          <w:szCs w:val="22"/>
          <w:lang w:val="de-CH"/>
        </w:rPr>
        <w:t xml:space="preserve">dämmen und den Schutz der Gesundheit von </w:t>
      </w:r>
      <w:r w:rsidR="008841E3">
        <w:rPr>
          <w:rFonts w:ascii="Calibri" w:eastAsia="Calibri" w:hAnsi="Calibri"/>
          <w:spacing w:val="0"/>
          <w:sz w:val="22"/>
          <w:szCs w:val="22"/>
          <w:lang w:val="de-CH"/>
        </w:rPr>
        <w:t>Trainer und Trainingsteiln</w:t>
      </w:r>
      <w:r w:rsidR="00BA367F">
        <w:rPr>
          <w:rFonts w:ascii="Calibri" w:eastAsia="Calibri" w:hAnsi="Calibri"/>
          <w:spacing w:val="0"/>
          <w:sz w:val="22"/>
          <w:szCs w:val="22"/>
          <w:lang w:val="de-CH"/>
        </w:rPr>
        <w:t>e</w:t>
      </w:r>
      <w:r w:rsidR="008841E3">
        <w:rPr>
          <w:rFonts w:ascii="Calibri" w:eastAsia="Calibri" w:hAnsi="Calibri"/>
          <w:spacing w:val="0"/>
          <w:sz w:val="22"/>
          <w:szCs w:val="22"/>
          <w:lang w:val="de-CH"/>
        </w:rPr>
        <w:t>hmern</w:t>
      </w:r>
      <w:r w:rsidRPr="00C56AB3">
        <w:rPr>
          <w:rFonts w:ascii="Calibri" w:eastAsia="Calibri" w:hAnsi="Calibri"/>
          <w:spacing w:val="0"/>
          <w:sz w:val="22"/>
          <w:szCs w:val="22"/>
          <w:lang w:val="de-CH"/>
        </w:rPr>
        <w:t xml:space="preserve"> sowie der besonders gefährdeten Personen gewährleisten. </w:t>
      </w:r>
    </w:p>
    <w:p w:rsidR="00515623" w:rsidRDefault="00515623" w:rsidP="008841E3">
      <w:pPr>
        <w:keepNext/>
        <w:pBdr>
          <w:bottom w:val="single" w:sz="4" w:space="1" w:color="FF0000"/>
        </w:pBdr>
        <w:suppressAutoHyphens/>
        <w:spacing w:before="320"/>
        <w:jc w:val="left"/>
        <w:outlineLvl w:val="0"/>
        <w:rPr>
          <w:rFonts w:ascii="Calibri" w:eastAsia="Calibri" w:hAnsi="Calibri"/>
          <w:spacing w:val="0"/>
          <w:sz w:val="22"/>
          <w:szCs w:val="22"/>
          <w:lang w:val="de-CH"/>
        </w:rPr>
      </w:pPr>
      <w:r>
        <w:rPr>
          <w:rFonts w:ascii="Calibri" w:eastAsia="Calibri" w:hAnsi="Calibri"/>
          <w:spacing w:val="0"/>
          <w:sz w:val="22"/>
          <w:szCs w:val="22"/>
          <w:lang w:val="de-CH"/>
        </w:rPr>
        <w:t>Die einzelnen Hinweise und Maßnahmen sind den jeweils aktuellen Forderungen, regionalen und individuellen Bedürfnissen anzupassen</w:t>
      </w:r>
    </w:p>
    <w:p w:rsidR="00515623" w:rsidRDefault="00515623" w:rsidP="008841E3">
      <w:pPr>
        <w:keepNext/>
        <w:pBdr>
          <w:bottom w:val="single" w:sz="4" w:space="1" w:color="FF0000"/>
        </w:pBdr>
        <w:suppressAutoHyphens/>
        <w:spacing w:before="320"/>
        <w:jc w:val="left"/>
        <w:outlineLvl w:val="0"/>
        <w:rPr>
          <w:rFonts w:ascii="Calibri" w:eastAsia="Calibri" w:hAnsi="Calibri"/>
          <w:spacing w:val="0"/>
          <w:sz w:val="22"/>
          <w:szCs w:val="22"/>
          <w:lang w:val="de-CH"/>
        </w:rPr>
      </w:pPr>
    </w:p>
    <w:p w:rsidR="00B0422C" w:rsidRPr="00DB4953" w:rsidRDefault="00515623" w:rsidP="001C2324">
      <w:pPr>
        <w:pStyle w:val="berschrift1"/>
        <w:rPr>
          <w:caps/>
          <w:color w:val="538135"/>
          <w:lang w:val="de-CH"/>
        </w:rPr>
      </w:pPr>
      <w:bookmarkStart w:id="0" w:name="_GoBack"/>
      <w:bookmarkEnd w:id="0"/>
      <w:r>
        <w:rPr>
          <w:caps/>
          <w:color w:val="538135"/>
          <w:lang w:val="de-CH"/>
        </w:rPr>
        <w:br w:type="page"/>
      </w:r>
      <w:r w:rsidR="00535010" w:rsidRPr="00DB4953">
        <w:rPr>
          <w:caps/>
          <w:color w:val="538135"/>
          <w:lang w:val="de-CH"/>
        </w:rPr>
        <w:lastRenderedPageBreak/>
        <w:t>1. Händehygiene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9622"/>
      </w:tblGrid>
      <w:tr w:rsidR="00B0422C" w:rsidRPr="00C56AB3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:rsidR="00B0422C" w:rsidRPr="00C56AB3" w:rsidRDefault="00535010" w:rsidP="00535010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99478E" w:rsidRPr="00C56AB3" w:rsidTr="00EC1B41">
        <w:tc>
          <w:tcPr>
            <w:tcW w:w="9747" w:type="dxa"/>
            <w:shd w:val="clear" w:color="auto" w:fill="auto"/>
          </w:tcPr>
          <w:p w:rsidR="0099478E" w:rsidRPr="00C56AB3" w:rsidRDefault="0099478E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Zur Händedesinfektion sind an geeigneten Stellen Desinfektionsspender aufzustellen.</w:t>
            </w:r>
          </w:p>
        </w:tc>
      </w:tr>
      <w:tr w:rsidR="00B0422C" w:rsidRPr="00C56AB3" w:rsidTr="00EC1B41">
        <w:tc>
          <w:tcPr>
            <w:tcW w:w="9747" w:type="dxa"/>
            <w:shd w:val="clear" w:color="auto" w:fill="auto"/>
          </w:tcPr>
          <w:p w:rsidR="00B0422C" w:rsidRPr="00C56AB3" w:rsidRDefault="00A54070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Wenn möglich vor Betreten der Platzanlage Hände desinfizieren.</w:t>
            </w:r>
            <w:r w:rsidR="009F08F4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(evtl. mit sich führen in kleinen Flaschen.)</w:t>
            </w:r>
          </w:p>
        </w:tc>
      </w:tr>
      <w:tr w:rsidR="00B0422C" w:rsidRPr="00C56AB3" w:rsidTr="00EC1B41">
        <w:tc>
          <w:tcPr>
            <w:tcW w:w="9747" w:type="dxa"/>
            <w:shd w:val="clear" w:color="auto" w:fill="auto"/>
          </w:tcPr>
          <w:p w:rsidR="00B0422C" w:rsidRPr="00C56AB3" w:rsidRDefault="00B0422C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Die Begrüssung erfolgt ohne Handschlag.</w:t>
            </w:r>
          </w:p>
        </w:tc>
      </w:tr>
      <w:tr w:rsidR="00B0422C" w:rsidRPr="00C56AB3" w:rsidTr="00EC1B41">
        <w:tc>
          <w:tcPr>
            <w:tcW w:w="9747" w:type="dxa"/>
            <w:shd w:val="clear" w:color="auto" w:fill="auto"/>
          </w:tcPr>
          <w:p w:rsidR="00B0422C" w:rsidRPr="00C56AB3" w:rsidRDefault="00B0422C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Die Teilnehmer berühren keinen fremden Hund.</w:t>
            </w:r>
          </w:p>
        </w:tc>
      </w:tr>
      <w:tr w:rsidR="00B0422C" w:rsidRPr="00C56AB3" w:rsidTr="00EC1B41">
        <w:tc>
          <w:tcPr>
            <w:tcW w:w="9747" w:type="dxa"/>
            <w:shd w:val="clear" w:color="auto" w:fill="auto"/>
          </w:tcPr>
          <w:p w:rsidR="00B0422C" w:rsidRPr="00C56AB3" w:rsidRDefault="00B0422C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Nach jeder Übungsstunde reinigt die Übungsleitung ihre Hände.</w:t>
            </w:r>
          </w:p>
        </w:tc>
      </w:tr>
      <w:tr w:rsidR="00A54070" w:rsidRPr="00C56AB3" w:rsidTr="00EC1B41">
        <w:tc>
          <w:tcPr>
            <w:tcW w:w="9747" w:type="dxa"/>
            <w:shd w:val="clear" w:color="auto" w:fill="auto"/>
          </w:tcPr>
          <w:p w:rsidR="00A54070" w:rsidRPr="00C56AB3" w:rsidRDefault="00A54070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Nach Verlassen der Platzanlage wenn möglich Hände desinfizieren.</w:t>
            </w:r>
          </w:p>
        </w:tc>
      </w:tr>
    </w:tbl>
    <w:p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2. Distanz halten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Die Übungsleitung gestaltet die Übungen so, dass die 2 m Distanz eingehalten werden können.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BD1D90" w:rsidP="00D92405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Alle Anwesenden halten die</w:t>
            </w:r>
            <w:r w:rsidR="00D37336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Distanz 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von 2 m </w:t>
            </w:r>
            <w:r w:rsidR="00D37336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auf dem ganzen Gelände ein.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Es ist immer nur ein Hund </w:t>
            </w:r>
            <w:r w:rsidR="009F08F4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abgeleint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. Ausnahmen bei Welpenstunden (Sozialkontakt Hunde)</w:t>
            </w:r>
          </w:p>
        </w:tc>
      </w:tr>
    </w:tbl>
    <w:p w:rsidR="000A2595" w:rsidRPr="00DB4953" w:rsidRDefault="00535010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2</w:t>
      </w:r>
      <w:r w:rsidR="00304D4B" w:rsidRPr="00DB4953">
        <w:rPr>
          <w:caps/>
          <w:color w:val="538135"/>
          <w:lang w:val="de-CH"/>
        </w:rPr>
        <w:t xml:space="preserve"> a</w:t>
      </w:r>
      <w:r w:rsidRPr="00DB4953">
        <w:rPr>
          <w:caps/>
          <w:color w:val="538135"/>
          <w:lang w:val="de-CH"/>
        </w:rPr>
        <w:t xml:space="preserve">) ARBEIT MIT UNVERMEIDBARER DISTANZ UNTER </w:t>
      </w:r>
      <w:r w:rsidR="00304D4B" w:rsidRPr="00DB4953">
        <w:rPr>
          <w:caps/>
          <w:color w:val="538135"/>
          <w:lang w:val="de-CH"/>
        </w:rPr>
        <w:t>2m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Bei Eskalationen darf durch die Übungsleitung die 2 m kurzfristig unterschritten werden.</w:t>
            </w:r>
          </w:p>
        </w:tc>
      </w:tr>
    </w:tbl>
    <w:p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3. Reinigung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E37666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43133A">
              <w:rPr>
                <w:rFonts w:ascii="Calibri" w:hAnsi="Calibri"/>
              </w:rPr>
              <w:t xml:space="preserve">Toiletten inkl. die zugehörigen Wasserhähne, Seifenspender, Handtuchspender usw. werden </w:t>
            </w:r>
            <w:r w:rsidR="00A54070">
              <w:rPr>
                <w:rFonts w:ascii="Calibri" w:hAnsi="Calibri"/>
              </w:rPr>
              <w:t>regelmäßig</w:t>
            </w:r>
            <w:r>
              <w:rPr>
                <w:rFonts w:ascii="Calibri" w:hAnsi="Calibri"/>
              </w:rPr>
              <w:t xml:space="preserve"> </w:t>
            </w:r>
            <w:r w:rsidRPr="0043133A">
              <w:rPr>
                <w:rFonts w:ascii="Calibri" w:hAnsi="Calibri"/>
              </w:rPr>
              <w:t>gereinigt und desinfiziert.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Nach jeder Übungsstunde werden Türgriffe, etc. desinfiziert.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Die Einweghand</w:t>
            </w:r>
            <w:r w:rsidR="001C2324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schuhe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- sowie die Reinigungstücher sind täglich zu entsorgen.</w:t>
            </w:r>
          </w:p>
        </w:tc>
      </w:tr>
      <w:tr w:rsidR="00A54070" w:rsidRPr="00C56AB3" w:rsidTr="00EC1B41">
        <w:tc>
          <w:tcPr>
            <w:tcW w:w="9747" w:type="dxa"/>
            <w:shd w:val="clear" w:color="auto" w:fill="auto"/>
          </w:tcPr>
          <w:p w:rsidR="00A54070" w:rsidRPr="00C56AB3" w:rsidRDefault="00A54070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Papierhandtücher nur in den Abwurf mit eingelegter Tüte werfen. </w:t>
            </w:r>
          </w:p>
        </w:tc>
      </w:tr>
    </w:tbl>
    <w:p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4. Besonders Gefährdete Personen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Die Übungsleitung kann sich mit Gesichtsmasken und/oder Gesichtsvisier schützen.</w:t>
            </w:r>
          </w:p>
        </w:tc>
      </w:tr>
    </w:tbl>
    <w:p w:rsidR="000A2595" w:rsidRPr="00DB4953" w:rsidRDefault="001C2324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5. COVID-19</w:t>
      </w:r>
      <w:r w:rsidRPr="00DB4953">
        <w:rPr>
          <w:caps/>
          <w:color w:val="538135"/>
          <w:lang w:val="de-CH"/>
        </w:rPr>
        <w:noBreakHyphen/>
        <w:t>ERKrankTe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Personen mit Krankheitssymptomen dürfen </w:t>
            </w:r>
            <w:r w:rsidR="00D31A86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das Gelände nicht betreten und 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an den Übungsstunden nicht teilnehmen.</w:t>
            </w:r>
          </w:p>
        </w:tc>
      </w:tr>
      <w:tr w:rsidR="009717A2" w:rsidRPr="00C56AB3" w:rsidTr="00EC1B41">
        <w:tc>
          <w:tcPr>
            <w:tcW w:w="9747" w:type="dxa"/>
            <w:shd w:val="clear" w:color="auto" w:fill="auto"/>
          </w:tcPr>
          <w:p w:rsidR="009717A2" w:rsidRPr="00C56AB3" w:rsidRDefault="009717A2" w:rsidP="009717A2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9717A2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Tiere aus COVID-Haushalten dürfen das Gelände nicht betreten und an den Übungsstunden nicht teilnehmen.</w:t>
            </w:r>
          </w:p>
        </w:tc>
      </w:tr>
    </w:tbl>
    <w:p w:rsidR="000A2595" w:rsidRPr="00DB4953" w:rsidRDefault="008841E3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br w:type="page"/>
      </w:r>
      <w:r w:rsidR="000A2595" w:rsidRPr="00DB4953">
        <w:rPr>
          <w:caps/>
          <w:color w:val="538135"/>
          <w:lang w:val="de-CH"/>
        </w:rPr>
        <w:lastRenderedPageBreak/>
        <w:t>6. Besondere situationen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Teilnehmer können sich mit Gesichtsmasken oder Gesichtsvisier schützen. (Beschaffung durch Teilnehmer).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Jeder Teilnehmer verwendet die</w:t>
            </w:r>
            <w:r w:rsidR="001271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eigenen Motivationsgegenstände und sonstige Utensilien.</w:t>
            </w:r>
          </w:p>
        </w:tc>
      </w:tr>
    </w:tbl>
    <w:p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7. Information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10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Allen Teilnehmern wird d</w:t>
            </w:r>
            <w:r w:rsidR="00D40584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as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Schutzkonzept per Mail vorgängig zugestellt.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1C2324" w:rsidRPr="001C2324" w:rsidRDefault="000A2595" w:rsidP="001C2324">
            <w:pPr>
              <w:numPr>
                <w:ilvl w:val="0"/>
                <w:numId w:val="10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Das vorliegende Schutzkonzept wird zusätz</w:t>
            </w:r>
            <w:r w:rsidR="00C17A7A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lich am Eingang zum Trainingsgelände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ausgehängt.</w:t>
            </w:r>
          </w:p>
        </w:tc>
      </w:tr>
    </w:tbl>
    <w:p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8. Management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11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Die Einteilung der Gruppen erfolgt im Vorfeld durch die Leitung. Aufgebot per Mail.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11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Vor Übungsbeginn erläutert die Übungsleitung jeweils die Fixpunkte diese</w:t>
            </w:r>
            <w:r w:rsidR="00172C0D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s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</w:t>
            </w:r>
            <w:r w:rsidR="00D40584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Konzeptes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.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11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Auf der Toilettenanlage ist eine Protokollliste mit Zeitangabe betr. Desinfektion zu führen.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C17A7A" w:rsidP="000F1D91">
            <w:pPr>
              <w:numPr>
                <w:ilvl w:val="0"/>
                <w:numId w:val="11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Der Anbieter</w:t>
            </w:r>
            <w:r w:rsidR="000A2595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führt pro Übungsstunde eine Teilnehmerliste </w:t>
            </w:r>
            <w:r w:rsidR="000F1D91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mit</w:t>
            </w:r>
            <w:r w:rsidR="000A2595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Name, Adresse und Tel</w:t>
            </w:r>
            <w:r w:rsidR="000F1D91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-</w:t>
            </w:r>
            <w:r w:rsidR="000A2595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.Nr.</w:t>
            </w:r>
            <w:r w:rsidR="000F1D91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.</w:t>
            </w:r>
          </w:p>
        </w:tc>
      </w:tr>
    </w:tbl>
    <w:p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Andere Schutzmassnahmen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:rsidR="000A2595" w:rsidRPr="00C56AB3" w:rsidRDefault="000A2595" w:rsidP="001C2324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D4C00" w:rsidRDefault="000D4C00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Bei Kursen zur Erziehung/Sozialisierung muss die Teilnehmerzahl den Verhältnissen auf dem Platz</w:t>
            </w:r>
            <w:r w:rsidR="00D40584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/in der Halle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angepasst werden (Empfehlung pro Mensch-Hund Team 50 m2) </w:t>
            </w:r>
          </w:p>
          <w:p w:rsidR="000D4C00" w:rsidRDefault="000D4C00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Bei </w:t>
            </w:r>
            <w:r w:rsidR="00624486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Kursen zur Erziehung/Sozialisierung, die im öffentlichen Raum stattfinden, ist die Anzahl von max. 5 Personen einzuhalten</w:t>
            </w:r>
          </w:p>
          <w:p w:rsidR="000A2595" w:rsidRDefault="000D4C00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Bei Sporttrainings darf d</w:t>
            </w:r>
            <w:r w:rsidR="000A2595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ie Zahl der Anwesenden 5 nicht überschreiten.</w:t>
            </w:r>
            <w:r w:rsidR="00E72A07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(vier Mensch-Hund Teams und ein Trainer)</w:t>
            </w:r>
          </w:p>
          <w:p w:rsidR="00624486" w:rsidRPr="00C56AB3" w:rsidRDefault="00624486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Plätze und Hallen dürfen für Trainings mittel Umzäunung aufgeteilt werden. (Empfehlung pro Trainingsgruppe mit vier Mensch-Hund Teams und einem Trainer mindestens 300 m2)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624486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Der Personenfluss auf dem Gelände/in der Halle muss so gesteuert werden, dass der </w:t>
            </w:r>
            <w:r w:rsidR="00E72A07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gegenseitige 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Mindestabstand von 2 m jederzeit für alle </w:t>
            </w:r>
            <w:r w:rsidR="00E72A07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nwesenden gewährleistet ist. 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Aufenthaltsräume sind generell geschlossen</w:t>
            </w:r>
            <w:r w:rsidR="00E72A07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zu halten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.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1C2324" w:rsidRDefault="00A54070" w:rsidP="001C2324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Es werden keine Lebensmittel und Getränke angeboten, eigene Getränke müssen in eigenen Taschen mitgebracht und Lehre Flaschen etc. wieder mitgenommen werden.</w:t>
            </w:r>
          </w:p>
        </w:tc>
      </w:tr>
      <w:tr w:rsidR="009F08F4" w:rsidRPr="00C56AB3" w:rsidTr="00EC1B41">
        <w:tc>
          <w:tcPr>
            <w:tcW w:w="9747" w:type="dxa"/>
            <w:shd w:val="clear" w:color="auto" w:fill="auto"/>
          </w:tcPr>
          <w:p w:rsidR="009F08F4" w:rsidRDefault="009F08F4" w:rsidP="001C2324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Die Geräte Container dürfen nur von den Trainern/Trainerinnen mit ausgesuchten Helfern und die im Anschluss erforderlichen Hygienemaßnahmen betreten werden. </w:t>
            </w:r>
          </w:p>
        </w:tc>
      </w:tr>
      <w:tr w:rsidR="000A2595" w:rsidRPr="00C56AB3" w:rsidTr="00EC1B41">
        <w:tc>
          <w:tcPr>
            <w:tcW w:w="9747" w:type="dxa"/>
            <w:shd w:val="clear" w:color="auto" w:fill="auto"/>
          </w:tcPr>
          <w:p w:rsidR="000A2595" w:rsidRPr="00C56AB3" w:rsidRDefault="000A2595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Die 2 m Distanz sind auch bei der An- und Wegfahrt zur Übungsstunde einzuhalten.</w:t>
            </w:r>
          </w:p>
        </w:tc>
      </w:tr>
    </w:tbl>
    <w:p w:rsidR="008841E3" w:rsidRDefault="008841E3" w:rsidP="008841E3">
      <w:pPr>
        <w:rPr>
          <w:lang w:val="de-CH"/>
        </w:rPr>
      </w:pPr>
    </w:p>
    <w:p w:rsidR="008841E3" w:rsidRDefault="008841E3" w:rsidP="008841E3">
      <w:pPr>
        <w:rPr>
          <w:lang w:val="de-CH"/>
        </w:rPr>
      </w:pPr>
    </w:p>
    <w:p w:rsidR="008841E3" w:rsidRPr="008841E3" w:rsidRDefault="008841E3" w:rsidP="008841E3">
      <w:pPr>
        <w:rPr>
          <w:lang w:val="de-CH"/>
        </w:rPr>
      </w:pPr>
    </w:p>
    <w:p w:rsidR="000A2595" w:rsidRPr="00DB4953" w:rsidRDefault="008841E3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br w:type="page"/>
      </w:r>
      <w:r w:rsidR="000A2595" w:rsidRPr="00DB4953">
        <w:rPr>
          <w:caps/>
          <w:color w:val="538135"/>
          <w:lang w:val="de-CH"/>
        </w:rPr>
        <w:lastRenderedPageBreak/>
        <w:t>Abschluss</w:t>
      </w:r>
    </w:p>
    <w:p w:rsidR="000A2595" w:rsidRPr="00C56AB3" w:rsidRDefault="000A2595" w:rsidP="000A2595">
      <w:pPr>
        <w:spacing w:after="120" w:line="260" w:lineRule="atLeast"/>
        <w:rPr>
          <w:rFonts w:ascii="Calibri" w:eastAsia="Times New Roman" w:hAnsi="Calibri"/>
          <w:spacing w:val="0"/>
          <w:szCs w:val="24"/>
          <w:lang w:val="de-CH"/>
        </w:rPr>
      </w:pPr>
      <w:r w:rsidRPr="00C56AB3">
        <w:rPr>
          <w:rFonts w:ascii="Calibri" w:eastAsia="Times New Roman" w:hAnsi="Calibri"/>
          <w:spacing w:val="0"/>
          <w:szCs w:val="24"/>
          <w:lang w:val="de-CH"/>
        </w:rPr>
        <w:t xml:space="preserve">Dieses Dokument wurde allen </w:t>
      </w:r>
      <w:r w:rsidR="008841E3">
        <w:rPr>
          <w:rFonts w:ascii="Calibri" w:eastAsia="Times New Roman" w:hAnsi="Calibri"/>
          <w:spacing w:val="0"/>
          <w:szCs w:val="24"/>
          <w:lang w:val="de-CH"/>
        </w:rPr>
        <w:t>Vereinsmitgliedern</w:t>
      </w:r>
      <w:r w:rsidRPr="00C56AB3">
        <w:rPr>
          <w:rFonts w:ascii="Calibri" w:eastAsia="Times New Roman" w:hAnsi="Calibri"/>
          <w:spacing w:val="0"/>
          <w:szCs w:val="24"/>
          <w:lang w:val="de-CH"/>
        </w:rPr>
        <w:t xml:space="preserve"> übermittelt und erläutert.</w:t>
      </w:r>
    </w:p>
    <w:p w:rsidR="000A2595" w:rsidRPr="00C56AB3" w:rsidRDefault="000A2595" w:rsidP="000A2595">
      <w:pPr>
        <w:spacing w:after="120" w:line="260" w:lineRule="atLeast"/>
        <w:rPr>
          <w:rFonts w:ascii="Calibri" w:eastAsia="Times New Roman" w:hAnsi="Calibri"/>
          <w:spacing w:val="0"/>
          <w:szCs w:val="24"/>
          <w:lang w:val="de-CH"/>
        </w:rPr>
      </w:pPr>
    </w:p>
    <w:p w:rsidR="000A2595" w:rsidRPr="00C56AB3" w:rsidRDefault="008841E3" w:rsidP="001271B3">
      <w:pPr>
        <w:spacing w:after="120"/>
        <w:rPr>
          <w:rFonts w:ascii="Calibri" w:eastAsia="Times New Roman" w:hAnsi="Calibri"/>
          <w:spacing w:val="0"/>
          <w:szCs w:val="24"/>
          <w:lang w:val="de-CH"/>
        </w:rPr>
      </w:pPr>
      <w:r>
        <w:rPr>
          <w:rFonts w:ascii="Calibri" w:eastAsia="Times New Roman" w:hAnsi="Calibri"/>
          <w:spacing w:val="0"/>
          <w:szCs w:val="24"/>
          <w:lang w:val="de-CH"/>
        </w:rPr>
        <w:t>Verein:</w:t>
      </w:r>
    </w:p>
    <w:p w:rsidR="000A2595" w:rsidRPr="00C56AB3" w:rsidRDefault="000A2595" w:rsidP="001271B3">
      <w:pPr>
        <w:spacing w:after="120"/>
        <w:rPr>
          <w:rFonts w:ascii="Calibri" w:eastAsia="Times New Roman" w:hAnsi="Calibri"/>
          <w:spacing w:val="0"/>
          <w:szCs w:val="24"/>
          <w:lang w:val="de-CH"/>
        </w:rPr>
      </w:pPr>
      <w:r w:rsidRPr="00C56AB3">
        <w:rPr>
          <w:rFonts w:ascii="Calibri" w:eastAsia="Times New Roman" w:hAnsi="Calibri"/>
          <w:spacing w:val="0"/>
          <w:szCs w:val="24"/>
          <w:lang w:val="de-CH"/>
        </w:rPr>
        <w:t>Adresse:</w:t>
      </w:r>
    </w:p>
    <w:p w:rsidR="000A2595" w:rsidRPr="00C56AB3" w:rsidRDefault="000A2595" w:rsidP="001271B3">
      <w:pPr>
        <w:spacing w:after="200"/>
        <w:jc w:val="left"/>
        <w:rPr>
          <w:rFonts w:ascii="Calibri" w:eastAsia="Times New Roman" w:hAnsi="Calibri"/>
          <w:spacing w:val="0"/>
          <w:szCs w:val="24"/>
          <w:lang w:val="de-CH"/>
        </w:rPr>
      </w:pPr>
      <w:r w:rsidRPr="00C56AB3">
        <w:rPr>
          <w:rFonts w:ascii="Calibri" w:eastAsia="Times New Roman" w:hAnsi="Calibri"/>
          <w:spacing w:val="0"/>
          <w:szCs w:val="24"/>
          <w:lang w:val="de-CH"/>
        </w:rPr>
        <w:t>Verantwortliche Person:</w:t>
      </w:r>
    </w:p>
    <w:p w:rsidR="000A2595" w:rsidRPr="00C56AB3" w:rsidRDefault="000A2595" w:rsidP="001271B3">
      <w:pPr>
        <w:tabs>
          <w:tab w:val="left" w:pos="2835"/>
        </w:tabs>
        <w:spacing w:after="200"/>
        <w:jc w:val="left"/>
        <w:rPr>
          <w:rFonts w:ascii="Calibri" w:eastAsia="Times New Roman" w:hAnsi="Calibri"/>
          <w:spacing w:val="0"/>
          <w:szCs w:val="24"/>
          <w:lang w:val="de-CH"/>
        </w:rPr>
      </w:pPr>
      <w:r w:rsidRPr="00C56AB3">
        <w:rPr>
          <w:rFonts w:ascii="Calibri" w:eastAsia="Times New Roman" w:hAnsi="Calibri"/>
          <w:spacing w:val="0"/>
          <w:szCs w:val="24"/>
          <w:lang w:val="de-CH"/>
        </w:rPr>
        <w:t>Telefon</w:t>
      </w:r>
      <w:r w:rsidR="00EC1B41" w:rsidRPr="00C56AB3">
        <w:rPr>
          <w:rFonts w:ascii="Calibri" w:eastAsia="Times New Roman" w:hAnsi="Calibri"/>
          <w:spacing w:val="0"/>
          <w:szCs w:val="24"/>
          <w:lang w:val="de-CH"/>
        </w:rPr>
        <w:t>:</w:t>
      </w:r>
      <w:r w:rsidR="00EC1B41" w:rsidRPr="00C56AB3">
        <w:rPr>
          <w:rFonts w:ascii="Calibri" w:eastAsia="Times New Roman" w:hAnsi="Calibri"/>
          <w:spacing w:val="0"/>
          <w:szCs w:val="24"/>
          <w:lang w:val="de-CH"/>
        </w:rPr>
        <w:tab/>
      </w:r>
      <w:r w:rsidRPr="00C56AB3">
        <w:rPr>
          <w:rFonts w:ascii="Calibri" w:eastAsia="Times New Roman" w:hAnsi="Calibri"/>
          <w:spacing w:val="0"/>
          <w:szCs w:val="24"/>
          <w:lang w:val="de-CH"/>
        </w:rPr>
        <w:t>E-Mail:</w:t>
      </w:r>
    </w:p>
    <w:p w:rsidR="000A2595" w:rsidRPr="00C56AB3" w:rsidRDefault="000A2595" w:rsidP="00EC1B41">
      <w:pPr>
        <w:tabs>
          <w:tab w:val="left" w:pos="2835"/>
        </w:tabs>
        <w:spacing w:after="200" w:line="480" w:lineRule="auto"/>
        <w:jc w:val="left"/>
        <w:rPr>
          <w:rFonts w:ascii="Calibri" w:eastAsia="Times New Roman" w:hAnsi="Calibri"/>
          <w:spacing w:val="0"/>
          <w:szCs w:val="24"/>
          <w:lang w:val="de-CH"/>
        </w:rPr>
      </w:pPr>
      <w:r w:rsidRPr="00C56AB3">
        <w:rPr>
          <w:rFonts w:ascii="Calibri" w:eastAsia="Times New Roman" w:hAnsi="Calibri"/>
          <w:spacing w:val="0"/>
          <w:szCs w:val="24"/>
          <w:lang w:val="de-CH"/>
        </w:rPr>
        <w:t>Datum</w:t>
      </w:r>
      <w:r w:rsidR="00EC1B41" w:rsidRPr="00C56AB3">
        <w:rPr>
          <w:rFonts w:ascii="Calibri" w:eastAsia="Times New Roman" w:hAnsi="Calibri"/>
          <w:spacing w:val="0"/>
          <w:szCs w:val="24"/>
          <w:lang w:val="de-CH"/>
        </w:rPr>
        <w:t>:</w:t>
      </w:r>
      <w:r w:rsidR="00EC1B41" w:rsidRPr="00C56AB3">
        <w:rPr>
          <w:rFonts w:ascii="Calibri" w:eastAsia="Times New Roman" w:hAnsi="Calibri"/>
          <w:spacing w:val="0"/>
          <w:szCs w:val="24"/>
          <w:lang w:val="de-CH"/>
        </w:rPr>
        <w:tab/>
      </w:r>
      <w:r w:rsidRPr="00C56AB3">
        <w:rPr>
          <w:rFonts w:ascii="Calibri" w:eastAsia="Times New Roman" w:hAnsi="Calibri"/>
          <w:spacing w:val="0"/>
          <w:szCs w:val="24"/>
          <w:lang w:val="de-CH"/>
        </w:rPr>
        <w:t>Unterschrift:</w:t>
      </w:r>
    </w:p>
    <w:sectPr w:rsidR="000A2595" w:rsidRPr="00C56AB3" w:rsidSect="00D92405">
      <w:pgSz w:w="11900" w:h="16840"/>
      <w:pgMar w:top="1418" w:right="1134" w:bottom="426" w:left="1134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D3" w:rsidRDefault="000342D3">
      <w:r>
        <w:separator/>
      </w:r>
    </w:p>
  </w:endnote>
  <w:endnote w:type="continuationSeparator" w:id="0">
    <w:p w:rsidR="000342D3" w:rsidRDefault="0003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D3" w:rsidRDefault="000342D3">
      <w:r>
        <w:separator/>
      </w:r>
    </w:p>
  </w:footnote>
  <w:footnote w:type="continuationSeparator" w:id="0">
    <w:p w:rsidR="000342D3" w:rsidRDefault="0003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33A1"/>
    <w:multiLevelType w:val="hybridMultilevel"/>
    <w:tmpl w:val="E6F87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D20"/>
    <w:multiLevelType w:val="hybridMultilevel"/>
    <w:tmpl w:val="9C306622"/>
    <w:lvl w:ilvl="0" w:tplc="682CBA5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A93"/>
    <w:multiLevelType w:val="hybridMultilevel"/>
    <w:tmpl w:val="D8EEA3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5C2"/>
    <w:multiLevelType w:val="hybridMultilevel"/>
    <w:tmpl w:val="E1809C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AD7"/>
    <w:multiLevelType w:val="hybridMultilevel"/>
    <w:tmpl w:val="A9800E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97722"/>
    <w:multiLevelType w:val="hybridMultilevel"/>
    <w:tmpl w:val="6E80A39C"/>
    <w:lvl w:ilvl="0" w:tplc="F45C187A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1A23"/>
    <w:multiLevelType w:val="hybridMultilevel"/>
    <w:tmpl w:val="1C0EC9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D2A"/>
    <w:multiLevelType w:val="hybridMultilevel"/>
    <w:tmpl w:val="8FF403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D202D"/>
    <w:multiLevelType w:val="hybridMultilevel"/>
    <w:tmpl w:val="ACF492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50A"/>
    <w:multiLevelType w:val="hybridMultilevel"/>
    <w:tmpl w:val="5BE289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3A73"/>
    <w:multiLevelType w:val="hybridMultilevel"/>
    <w:tmpl w:val="2DC4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B6C75"/>
    <w:multiLevelType w:val="hybridMultilevel"/>
    <w:tmpl w:val="2D0807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65"/>
    <w:rsid w:val="00006D0C"/>
    <w:rsid w:val="0002228A"/>
    <w:rsid w:val="000342D3"/>
    <w:rsid w:val="000365EB"/>
    <w:rsid w:val="00037A54"/>
    <w:rsid w:val="00040241"/>
    <w:rsid w:val="00056B59"/>
    <w:rsid w:val="00084276"/>
    <w:rsid w:val="00093F5F"/>
    <w:rsid w:val="000A1E27"/>
    <w:rsid w:val="000A2595"/>
    <w:rsid w:val="000C50C1"/>
    <w:rsid w:val="000D4C00"/>
    <w:rsid w:val="000F03A9"/>
    <w:rsid w:val="000F1D91"/>
    <w:rsid w:val="000F4AD5"/>
    <w:rsid w:val="00122992"/>
    <w:rsid w:val="001271B3"/>
    <w:rsid w:val="001317DA"/>
    <w:rsid w:val="00131FB5"/>
    <w:rsid w:val="00133CA5"/>
    <w:rsid w:val="001446FD"/>
    <w:rsid w:val="001536A9"/>
    <w:rsid w:val="001641FA"/>
    <w:rsid w:val="00172C0D"/>
    <w:rsid w:val="00181B43"/>
    <w:rsid w:val="001B03A0"/>
    <w:rsid w:val="001C2324"/>
    <w:rsid w:val="001E06B7"/>
    <w:rsid w:val="001E7E3C"/>
    <w:rsid w:val="002322F4"/>
    <w:rsid w:val="00235497"/>
    <w:rsid w:val="00241C50"/>
    <w:rsid w:val="00287BE8"/>
    <w:rsid w:val="0029355A"/>
    <w:rsid w:val="00294110"/>
    <w:rsid w:val="00294B0E"/>
    <w:rsid w:val="002D0CD3"/>
    <w:rsid w:val="002E19F0"/>
    <w:rsid w:val="00304D4B"/>
    <w:rsid w:val="00304E53"/>
    <w:rsid w:val="00380DB2"/>
    <w:rsid w:val="003B644B"/>
    <w:rsid w:val="003F1D5F"/>
    <w:rsid w:val="0042137D"/>
    <w:rsid w:val="00424111"/>
    <w:rsid w:val="00444BBE"/>
    <w:rsid w:val="00456CEE"/>
    <w:rsid w:val="00496F64"/>
    <w:rsid w:val="004B78E4"/>
    <w:rsid w:val="004C1D6D"/>
    <w:rsid w:val="004D602D"/>
    <w:rsid w:val="004F69C1"/>
    <w:rsid w:val="00511F03"/>
    <w:rsid w:val="00515623"/>
    <w:rsid w:val="00521D54"/>
    <w:rsid w:val="00535010"/>
    <w:rsid w:val="005413E2"/>
    <w:rsid w:val="0055187B"/>
    <w:rsid w:val="005771FA"/>
    <w:rsid w:val="005C1EAA"/>
    <w:rsid w:val="0060493A"/>
    <w:rsid w:val="00615FC1"/>
    <w:rsid w:val="006168B1"/>
    <w:rsid w:val="00624486"/>
    <w:rsid w:val="00625E41"/>
    <w:rsid w:val="006764B9"/>
    <w:rsid w:val="0069453A"/>
    <w:rsid w:val="006A00F0"/>
    <w:rsid w:val="006A0334"/>
    <w:rsid w:val="006A30A8"/>
    <w:rsid w:val="006C1C33"/>
    <w:rsid w:val="006D36B6"/>
    <w:rsid w:val="00703773"/>
    <w:rsid w:val="007130E4"/>
    <w:rsid w:val="00721127"/>
    <w:rsid w:val="0072170D"/>
    <w:rsid w:val="0075324B"/>
    <w:rsid w:val="0075363C"/>
    <w:rsid w:val="00767962"/>
    <w:rsid w:val="00797FDA"/>
    <w:rsid w:val="007E5AFC"/>
    <w:rsid w:val="0081189E"/>
    <w:rsid w:val="0081695D"/>
    <w:rsid w:val="00862C32"/>
    <w:rsid w:val="00874FC9"/>
    <w:rsid w:val="008841E3"/>
    <w:rsid w:val="008876AE"/>
    <w:rsid w:val="008A63E1"/>
    <w:rsid w:val="0091351D"/>
    <w:rsid w:val="009347DE"/>
    <w:rsid w:val="00965B73"/>
    <w:rsid w:val="00970585"/>
    <w:rsid w:val="009717A2"/>
    <w:rsid w:val="009731DD"/>
    <w:rsid w:val="00987DFF"/>
    <w:rsid w:val="0099478E"/>
    <w:rsid w:val="009A27E8"/>
    <w:rsid w:val="009E0846"/>
    <w:rsid w:val="009F08F4"/>
    <w:rsid w:val="00A00251"/>
    <w:rsid w:val="00A31CE1"/>
    <w:rsid w:val="00A54070"/>
    <w:rsid w:val="00A663E4"/>
    <w:rsid w:val="00A7348D"/>
    <w:rsid w:val="00A97AC5"/>
    <w:rsid w:val="00AA368F"/>
    <w:rsid w:val="00AB2D54"/>
    <w:rsid w:val="00AD0C03"/>
    <w:rsid w:val="00B0422C"/>
    <w:rsid w:val="00B071F1"/>
    <w:rsid w:val="00B80195"/>
    <w:rsid w:val="00B8191F"/>
    <w:rsid w:val="00B8258B"/>
    <w:rsid w:val="00B9111D"/>
    <w:rsid w:val="00BA367F"/>
    <w:rsid w:val="00BA7BD6"/>
    <w:rsid w:val="00BC2EAF"/>
    <w:rsid w:val="00BD1D90"/>
    <w:rsid w:val="00C17A7A"/>
    <w:rsid w:val="00C2578C"/>
    <w:rsid w:val="00C340F1"/>
    <w:rsid w:val="00C56AB3"/>
    <w:rsid w:val="00C74210"/>
    <w:rsid w:val="00C84489"/>
    <w:rsid w:val="00CA7740"/>
    <w:rsid w:val="00CE4751"/>
    <w:rsid w:val="00CF2393"/>
    <w:rsid w:val="00D02732"/>
    <w:rsid w:val="00D22413"/>
    <w:rsid w:val="00D26B1B"/>
    <w:rsid w:val="00D30383"/>
    <w:rsid w:val="00D30F6B"/>
    <w:rsid w:val="00D31A86"/>
    <w:rsid w:val="00D3601F"/>
    <w:rsid w:val="00D37336"/>
    <w:rsid w:val="00D40584"/>
    <w:rsid w:val="00D426B6"/>
    <w:rsid w:val="00D8059B"/>
    <w:rsid w:val="00D92405"/>
    <w:rsid w:val="00DB162F"/>
    <w:rsid w:val="00DB4953"/>
    <w:rsid w:val="00DC5BD3"/>
    <w:rsid w:val="00DD4CBA"/>
    <w:rsid w:val="00DF217E"/>
    <w:rsid w:val="00DF3936"/>
    <w:rsid w:val="00E07403"/>
    <w:rsid w:val="00E37666"/>
    <w:rsid w:val="00E53892"/>
    <w:rsid w:val="00E61D06"/>
    <w:rsid w:val="00E62B29"/>
    <w:rsid w:val="00E72A07"/>
    <w:rsid w:val="00E84830"/>
    <w:rsid w:val="00EA6B87"/>
    <w:rsid w:val="00EA6F49"/>
    <w:rsid w:val="00EA75DA"/>
    <w:rsid w:val="00EC1B41"/>
    <w:rsid w:val="00EE4520"/>
    <w:rsid w:val="00EE7BD5"/>
    <w:rsid w:val="00EF06C0"/>
    <w:rsid w:val="00F13CD9"/>
    <w:rsid w:val="00F16A2A"/>
    <w:rsid w:val="00F60608"/>
    <w:rsid w:val="00F64008"/>
    <w:rsid w:val="00F84E50"/>
    <w:rsid w:val="00F85E1A"/>
    <w:rsid w:val="00FA03B6"/>
    <w:rsid w:val="00FC6364"/>
    <w:rsid w:val="00FD22FC"/>
    <w:rsid w:val="00FD647C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0CAA2FA-FCDD-4C96-A308-FC3B5027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008"/>
    <w:pPr>
      <w:jc w:val="both"/>
    </w:pPr>
    <w:rPr>
      <w:rFonts w:ascii="Arial" w:eastAsia="Batang" w:hAnsi="Arial"/>
      <w:spacing w:val="-5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232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D1AD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4D1ADD"/>
    <w:pPr>
      <w:tabs>
        <w:tab w:val="center" w:pos="4703"/>
        <w:tab w:val="right" w:pos="9406"/>
      </w:tabs>
    </w:pPr>
  </w:style>
  <w:style w:type="character" w:styleId="Hyperlink">
    <w:name w:val="Hyperlink"/>
    <w:rsid w:val="004D1ADD"/>
    <w:rPr>
      <w:color w:val="0000FF"/>
      <w:u w:val="single"/>
    </w:rPr>
  </w:style>
  <w:style w:type="table" w:customStyle="1" w:styleId="PlainTable1">
    <w:name w:val="Plain Table 1"/>
    <w:basedOn w:val="NormaleTabelle"/>
    <w:uiPriority w:val="41"/>
    <w:rsid w:val="000A259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  <w:color w:val="FFFFFF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enraster">
    <w:name w:val="Table Grid"/>
    <w:basedOn w:val="NormaleTabelle"/>
    <w:uiPriority w:val="39"/>
    <w:rsid w:val="000A2595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1">
    <w:name w:val="Plain Table 11"/>
    <w:basedOn w:val="NormaleTabelle"/>
    <w:uiPriority w:val="41"/>
    <w:rsid w:val="00B0422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  <w:color w:val="FFFFFF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624486"/>
  </w:style>
  <w:style w:type="character" w:customStyle="1" w:styleId="berschrift1Zchn">
    <w:name w:val="Überschrift 1 Zchn"/>
    <w:link w:val="berschrift1"/>
    <w:uiPriority w:val="9"/>
    <w:rsid w:val="001C2324"/>
    <w:rPr>
      <w:rFonts w:ascii="Calibri Light" w:eastAsia="Times New Roman" w:hAnsi="Calibri Light" w:cs="Times New Roman"/>
      <w:b/>
      <w:bCs/>
      <w:spacing w:val="-5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20CB-DCCE-41FB-8397-F5404D26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Rudin</dc:creator>
  <cp:keywords/>
  <cp:lastModifiedBy>01-CH</cp:lastModifiedBy>
  <cp:revision>2</cp:revision>
  <cp:lastPrinted>2020-05-01T08:49:00Z</cp:lastPrinted>
  <dcterms:created xsi:type="dcterms:W3CDTF">2020-05-08T09:48:00Z</dcterms:created>
  <dcterms:modified xsi:type="dcterms:W3CDTF">2020-05-08T09:48:00Z</dcterms:modified>
</cp:coreProperties>
</file>